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Jose Francisco Martin Aguado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  <w:r>
        <w:rPr/>
        <w:t xml:space="preserve">conductor y cara al publico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Mis objetivos son los de encontrar un trabajo y sentirme util, además de cobrar un sueldo que nos permita vivir a mi hijo y a mi dignamente. 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Cetarea el musel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9/2022-3/2023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(Transporte)</w:t>
            </w:r>
            <w:r>
              <w:rPr>
                <w:lang w:val="es-ES"/>
              </w:rPr>
              <w:t xml:space="preserve"> Otro no especificado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Piedras Blancas (Asturias)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Recepcion de marisco y reparto nacional al por mayor.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Carbesan, Fimopar, Danecomsa  .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2/1998-6/2012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(Construcción - Mantenimiento)</w:t>
            </w:r>
            <w:r>
              <w:rPr>
                <w:lang w:val="es-ES"/>
              </w:rPr>
              <w:t xml:space="preserve"> Albañil 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Oviedo España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estuve de  peon de albañil pero ejerciendo de oficial de 2ª solo era peon en nomina. Cargaba y lucia paredes, levantaba tabiques y los ladrillos de todos los formatos, si bien en el refractario estaba de ayudante. 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  <w:lang w:val="es-ES"/>
              </w:rPr>
              <w:t xml:space="preserve">Entre otras cosas estuve 5 años cara al publico por ventas y conozco bastante bien esa profesion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  <w:r>
              <w:rPr>
                <w:rFonts w:cstheme="minorHAnsi" w:eastAsia="Arial"/>
                <w:color w:val="484329"/>
                <w:sz w:val="16"/>
                <w:szCs w:val="16"/>
                <w:shd w:val="clear" w:color="auto" w:fill="FFFFFF"/>
                <w:lang w:val="es-ES"/>
              </w:rPr>
              <w:t xml:space="preserve">Atención al cliente  Capacidad adquirida en venta de productos perecederos. España</w:t>
            </w: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carnet B1 con muchos años de experiencia repartiendo perecederos con diversos vehiculos de diferente TARA   todos de hasta 3500kgPMA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Tecnico Auxiliar de Administrativo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6/1989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FP1 (Formación Profesional)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saber colaborar en  llevar la contabilidad de una empresa. Administración y Dirección de Empresas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Instituto de FP de Valliniello  Aviles .. Aviles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curso de carretilla elevadira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manejo y mantenimiento de la carretilla elevadora.. Otra no especifiada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Inglés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 Principiante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http://joframara.MiCVweb.com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