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http://lauritaaguilera25.MiCVweb.com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TÉCNICO EN COMERCIO Y MARKETING 3/2005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FP2 / Grado Medio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Marketing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IES, JOSE LUIS TEJADA  PELUFO . CÁDIZ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H&amp;M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10/2015-10/2016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al cliente, recepción de mercancía, alarmado y colocación de mercancía, inventarios, arqueos de apertura y cierre, visual, cobro y devoluciones en caja, manejo de tpv, etc.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PRIMARK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12/2014-7/2015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CÁDIZ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Cajera, reposición de mercancía, atención al público.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E.S.RAQLAC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9/2010-11/2012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al cliente, cobro y devoluciones en caja, reposición de mercancía, recepción de mercancía, inventario, limpieza de establecimiento.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CÁDIZ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