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Frutas Aqua Sat  6/2008-12/2016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-- Selecciona -- ((Seleccionar))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Carretillero  Carga y descarga de camiones con carretilla y traspaleta electrica, mercancia,materiales, envases, palots, palets, alimentar maquina para linea de produccion, movimiento de palets en almacen, apilador fuera y dentro de almacen, y camara frigorifica flejador de palets, mozo de almacen, y mas cosas, etc . Gracias.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http://milhouse7614.MiCVweb.com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