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UNSTA. Concepción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Derecho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ABOGADA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