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Yazmin del carmen Urdaneta olmos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http://Yazminurdaneta.MiCVweb.com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Oficial de policia de seguridad y orden publico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Oficial de policia de seguridad y orden publico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2/1997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Conocimientos amplios durante y año y seis meses en todo lo relacionado a la conduccion del personal subalterno.jerarquizacion de la institucion policial. Principios de mando y conduccion. Liderazgo y supervision. Documentos policiales. Manejo defensivo. Tecnicas de defensa karate. Manejo de diferentes armas de fuego. Principios legales y ordenamiento juridico venezolano. Ley de policia. Codigo organico procesal penal. Derechos humanos. Entre otros.. Derecho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Escuela de policia- region zuliana. San francisco  estado zulia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Universidad nacional experimental de la seguridad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4/2016-12/2017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Educacion (Seguridad - Vigilancia)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Académica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Buenos aires (Buenos aires)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Instructora y docente de catedras relacionadas a la seguridad publica nivel formacion tecnico superiore y licenciados en area de servicio policial alumnos o discentes para la formacion de la policia nacional de vzla y formacion de tecnicos supetiores y licenciados en servicio policial de todos los organismos de seguridad. Catedras dictadas supervision y liderazgo. Documentos policiales. Operaciones dimension socio politica.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Supermercado mega 72 vzla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1/2008-1/2018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Seguridad/Vigilancia (Seguridad - Vigilancia)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Jefe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Estado zulia maracaibo Venezuela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Supervision del personal de seguridad. Control de entrada y salida de empleados y clientes. Prevencion control y perdidas.ingreso y egreso de mercancia al mayor. Supervision y seguridad fisica de la empresa monitoreo del cctv. Redaccion de informe ante eventualidades extraordinarias. Enlace con organismos de seguridad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Direccion general de policia del estado zulia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6/1991-8/2005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Seguridad/Vigilancia (Seguridad - Vigilancia)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Funcionaria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Supervisora de patrullaje oficial de dia. Ayudantia del superior inmediato. Jefe del departamento de seleccion y evaluacion del desempeño. Jefe del departamento de egreso. Jefe del departamento de disciplina y asuntos internos. Libro de novedades. Redaccion de informes internos y externos.enalnce con el ministerio publico. Investigaciones e instrucciones de expedientes a funcionarios publicos.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Estado zulia maracaibo Venezuela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Profesional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Windows. Word. Internet. Power point.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Dipolmado en ciencia forense y criminalistica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Diferentes tipos de muerte necropsia de ley y examen medico forense. Lesiones. Trayectoria balistica. Como medios de pruebas directas y cientificas.. Derecho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Universidad rafael belloso chacin. Vzla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