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Yazmin del carmen Urdaneta olmos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Oficial de policia de seguridad y orden publico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Seguir desempeñandome en el area en el cual estudie y cree mis fortalezas educacionales y conductuales ante la disciplina adquirida.</w:t>
                  </w:r>
                </w:p>
                <w:p>
                  <w:pPr>
                    <w:pageBreakBefore w:val="0"/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Trasmitir en la medida de los posible los conocimiento adquiridos durante mi vida laboral, profesional en el area de seguridad.</w:t>
                  </w:r>
                </w:p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Creer profundamente y con vocacion que el servicio de proteccion a la vida y al patrimonio de otros son los bienes mas preciados primero para la dios la vida y segundo para los hombres que conforman una sociedad no se concibe un estado de derecho sin seguridad publica y privada.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Universidad nacional experimental de la seguridad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4/2016-12/2017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Educacion (Seguridad - Vigilancia)</w:t>
            </w:r>
            <w:r>
              <w:rPr>
                <w:lang w:val="es-ES"/>
              </w:rPr>
              <w:t xml:space="preserve"> Académica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Buenos aires (Buenos aires)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Instructora y docente de catedras relacionadas a la seguridad publica nivel formacion tecnico superiore y licenciados en area de servicio policial alumnos o discentes para la formacion de la policia nacional de vzla y formacion de tecnicos supetiores y licenciados en servicio policial de todos los organismos de seguridad. Catedras dictadas supervision y liderazgo. Documentos policiales. Operaciones dimension socio politica.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Supermercado mega 72 vzla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1/2008-1/2018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Seguridad/Vigilancia (Seguridad - Vigilancia)</w:t>
            </w:r>
            <w:r>
              <w:rPr>
                <w:lang w:val="es-ES"/>
              </w:rPr>
              <w:t xml:space="preserve"> Jefe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Estado zulia maracaibo Venezuela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Supervision del personal de seguridad. Control de entrada y salida de empleados y clientes. Prevencion control y perdidas.ingreso y egreso de mercancia al mayor. Supervision y seguridad fisica de la empresa monitoreo del cctv. Redaccion de informe ante eventualidades extraordinarias. Enlace con organismos de seguridad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Direccion general de policia del estado zulia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6/1991-8/2005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Seguridad/Vigilancia (Seguridad - Vigilancia)</w:t>
            </w:r>
            <w:r>
              <w:rPr>
                <w:lang w:val="es-ES"/>
              </w:rPr>
              <w:t xml:space="preserve"> Funcionaria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Maracaibo estado zulia Venezuela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Supervisora de patrullaje oficial de dia. Ayudantia del superior inmediato. Jefe del departamento de seleccion y evaluacion del desempeño. Jefe del departamento de egreso. Jefe del departamento de disciplina y asuntos internos. Libro de novedades. Redaccion de informes internos y externos.enalnce con el ministerio publico. Investigaciones e instrucciones de expedientes a funcionarios publicos.</w:t>
            </w: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Oficial de policia de seguridad y orden publico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2/1997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FP3 / Grado Superior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Conocimientos amplios durante y año y seis meses en todo lo relacionado a la conduccion del personal subalterno.jerarquizacion de la institucion policial. Principios de mando y conduccion. Liderazgo y supervision. Documentos policiales. Manejo defensivo. Tecnicas de defensa karate. Manejo de diferentes armas de fuego. Principios legales y ordenamiento juridico venezolano. Ley de policia. Codigo organico procesal penal. Derechos humanos. Entre otros.. Derecho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Escuela de policia- region zuliana. San francisco  estado zulia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Dipolmado en ciencia forense y criminalistica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Diferentes tipos de muerte necropsia de ley y examen medico forense. Lesiones. Trayectoria balistica. Como medios de pruebas directas y cientificas.. Derecho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Universidad rafael belloso chacin. Vzla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Español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Profesional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Inglés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Nivel Principiante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Ofimatica (Word, Excell,…)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Windows. Word. Internet. Power point.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Nivel: Nivel Avanzado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http://Yazminurdaneta.MiCVweb.com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