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18716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1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Hilda Rojas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http://hildarojas3018.MiCVweb.com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Como objetivo principal me gustaría trabajar en su prestigiosa Empresa con la finalidad de adquirir conocimientos en el área, trabajar en equipo y compartir ideas y conocimientos es mi fortaleza. 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Busco una oportunidad de empleo para alguna vacante en el área de Ingeniería, Atención al publico, Manejo de personal. 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Sigo, SA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2/2018-1/2019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Administrativo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1 Dpto 3 (Buenos Aires)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Atención al publico, manejo de personal, recepción de llamadas y atención a  proveedores, control de mercancía.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Ministerio de Transporte Terrestre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4/1988-10/2017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Ingeniería y Arquitectura (Ingenieros - Técnicos)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Caracas Venezuela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Durante mi tiempo en el Ministerio ejercí tareas de inspección de obras civiles, manejo de personal, coordinación de obras, jefe de obras, supervisor de obras para dar cumplimiento a las normas,  especificaciones del proyecto,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Vittal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0/0-0/0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Asesor Comercial   encargada en  de ventas ofreciendo el producto de Área Protegida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Caracas Venezuela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Ingeniero Civil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4/1984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Ingeniería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Santa Maria. Caracas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Inspeccion de Obras Civiles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Conocimientos amplios sobre como inspeccionar las obras, características, Normas, especificaciones. Ingeniería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Colegio de Ingenieros de Venezuela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Motivación y Efectividad Personal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Conocimientos básicos de relaciones interpersonales, manejo de personal, motivación  y  deseos de superación, manejo de  creatividad para tener exito en la vida diaria y dar cumplimiento a nuestros objetivos. . Recursos Humanos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Ministerio de Transporte Terrestre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