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Cindy Mariuxi Sánchez Recillo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Ministerio de inclusion económica y social 2/2014-5/2017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(Educación - Formación) Educadora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(Guayas)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Acompañamiento a las familias de niños menores de 3 años para impartir estimulación temprana.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Dar talleres en temas de nutrición, bienestar y salud.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Escuela Particular Los niños del futuro 5/2010-2/2014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(Educación - Formación) Profesora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Orientar a los educandos y familias para lograr un mejor rendimiento académico 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Fomentar la formación de valores, respeto y relaciones interpersonales para lograr un mejor ambiente escolar.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Lcda. En Educación Primaria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2/2017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Licenciado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Formación pedagógica , andragógica.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Conocimientos de computación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Word, Excel  ,Power Point.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de Guayaquil. Guayaquil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Combatiendo la desnutrición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Taller de 70 horas.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Secap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Mi participación es importante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Taller de 35 horas.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Secap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Orientación de practica docente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Taller de 48 horas.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de Guayaquil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http://cindymariu1985.MiCVweb.com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