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WILLIAM EDUARDO ERAZO MEDINA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64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6/2016-11/2016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MIDUVI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GUAYAQUIL (GUAYAS)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(Construcción - Mantenimiento)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Albañil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Maestro Constructor, encargado de la obra, dirección de grupos de trabajo, lectura de planos.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1/2015-1/2016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Compañía Buray Building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Salinas Ecuador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Albañil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Maestro constructor de obra civil, dirección de grupos de trabajo, lectura de planos.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1/2008-11/2011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EMPESEC. Empresa Pesquera del Ecuador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GUAYAQUIL, MANTA Ecuador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Construcción y Extracción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Albañil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Maestro constructor obra civil, dirección de grupos de trabajo, lectura de planos, construcción de galpones, fundiciones de cámaras frigoríficas, remodelaciones de oficinas, construcción de comedores.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