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05248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4/2018-12/2019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 el amigo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Albañil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4/2018-3/2020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 el amigo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Jujuy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Empleado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Repositorio de mercadería. Mantenimiento en relación a la electricidad. E instalaciones en general.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12/1983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Polivalente de artes. Jujuy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Maletines. Diseño. . Recursos Humanos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con.orientación a recursos humanos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Maletines reciclaje pintura. Diseño grafico. Educación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Maestro de plástica titulo.nacional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Disponibilidad horario. Disponibilidad de hacer horas extras.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Disponibilidad por aprender.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