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Carmelo Cazorla Diaz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Curriculum Vitae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http://carmelocd.MiCVweb.com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Certificado de Estudios Primarios 7/1974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Genérica no específica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Ingenio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Lopesan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3/2006-8/2013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(Turismo - Restauración - Hostelería)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Ingenio (Las Palmas)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Jefe de Cocina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Hoteles Elba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4/2000-9/2000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(Turismo - Restauración - Hostelería)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Las Palmas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Jefe de Partida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Lopesan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2/2000-1/2006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Hosteleria, restauración y turismo (Turismo - Restauración - Hostelería)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Jefe de Cocina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Las Palmas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Intolerancia alimentaria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Hostelería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Syfor Consulting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Tallado de frutas y verduras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Hostelería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Escuela de Hosteleria de las Palmas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Decoracion  Floral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Hostelería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Multimedia Business Center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