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Mónica Cano Jiménez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Técnico de Atención a Personas en Situación de Dependencia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992326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26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Cantoría (España)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Técnico de Educación Infantil (DUAL)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6/2020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FP3 / Grado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Colaboración en Equipo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Aprendizaje grupal e individual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Conocimientos de actividades socioculturales 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I.E.S. ALYANUB (VERA-ALMERÍA) . Almería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Técnico de Atención a Personas en Situación de Dependencia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7/2018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FP2 / Grado Medio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Colaboración en Equipo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Aprendizaje Continuo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Participación grupal e individual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Adaptación a los diferentes cambios de la persona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 Comunicación fluida y correcta 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I.E.S. Alto Almanzora . Almería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http://Monicacanoais.MiCVweb.com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